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15BE4" w14:textId="07BA1DBF" w:rsidR="00D0058F" w:rsidRPr="009E0902" w:rsidRDefault="00D0058F" w:rsidP="00D0058F">
      <w:pPr>
        <w:jc w:val="center"/>
        <w:rPr>
          <w:rFonts w:ascii="Twinkl" w:hAnsi="Twinkl"/>
          <w:sz w:val="28"/>
          <w:u w:val="single"/>
        </w:rPr>
      </w:pPr>
      <w:r w:rsidRPr="009E0902">
        <w:rPr>
          <w:rFonts w:ascii="Twinkl" w:hAnsi="Twinkl"/>
          <w:sz w:val="28"/>
          <w:u w:val="single"/>
        </w:rPr>
        <w:t>Create Skills Progression 2026</w:t>
      </w:r>
    </w:p>
    <w:tbl>
      <w:tblPr>
        <w:tblW w:w="1533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2"/>
        <w:gridCol w:w="1226"/>
        <w:gridCol w:w="703"/>
        <w:gridCol w:w="2089"/>
        <w:gridCol w:w="2044"/>
        <w:gridCol w:w="2040"/>
        <w:gridCol w:w="2046"/>
        <w:gridCol w:w="2050"/>
        <w:gridCol w:w="2050"/>
      </w:tblGrid>
      <w:tr w:rsidR="00D27FA8" w:rsidRPr="009E0902" w14:paraId="4CD5A0D0" w14:textId="77777777" w:rsidTr="007A51A5">
        <w:trPr>
          <w:trHeight w:val="300"/>
        </w:trPr>
        <w:tc>
          <w:tcPr>
            <w:tcW w:w="1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1E870F" w14:textId="21B14A23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303705" w14:textId="009EE998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BBA7B1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EYFS 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1CE1EF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YR 1 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143CE2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YR 2 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706046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YR 3 </w:t>
            </w: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2A43C9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YR 4 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772E24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YR 5 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31F6CB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YR 6 </w:t>
            </w:r>
          </w:p>
        </w:tc>
      </w:tr>
      <w:tr w:rsidR="00D37987" w:rsidRPr="009E0902" w14:paraId="5643A849" w14:textId="77777777" w:rsidTr="007A51A5">
        <w:trPr>
          <w:trHeight w:val="300"/>
        </w:trPr>
        <w:tc>
          <w:tcPr>
            <w:tcW w:w="1082" w:type="dxa"/>
            <w:vMerge w:val="restart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8727F3" w14:textId="1B9BAF10" w:rsidR="009631FC" w:rsidRPr="009E0902" w:rsidRDefault="00D37987" w:rsidP="00D3798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  <w:t>Working as an artist</w:t>
            </w: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146DB1" w14:textId="6B74108F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Recording Ideas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C10608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111595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Record simple ideas from first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noBreakHyphen/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hand observation; draw what they notice.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75C335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Record ideas with more detail; begin selecting what to include.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CE8611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Select and record ideas from observation, imagination and experience for different purposes.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FA34C3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Record ideas with increasing intention; refine and revisit earlier ideas.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C6D69D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Record ideas systematically; develop ideas over time in sketchbooks.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23FA3C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Record, refine and evolve ideas independently; show clear artistic intention.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D37987" w:rsidRPr="009E0902" w14:paraId="2DEE4C44" w14:textId="77777777" w:rsidTr="007A51A5">
        <w:trPr>
          <w:trHeight w:val="300"/>
        </w:trPr>
        <w:tc>
          <w:tcPr>
            <w:tcW w:w="1082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9BE636" w14:textId="5AD3AC33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DBA2D4" w14:textId="5EAC1B76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Questioning &amp; Starting Points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024036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661D01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Ask simple questions about what they are making.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736A7B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Ask and answer questions about starting points; begin making choices.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C8D695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Make thoughtful observations; question starting points and select ideas to develop.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DD1387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Question starting points with purpose; justify choices.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43168F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Critically question starting points; explain artistic intentions.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C530CF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Evaluate starting points independently; justify choices using artistic vocabulary.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D37987" w:rsidRPr="009E0902" w14:paraId="51F21674" w14:textId="77777777" w:rsidTr="007A51A5">
        <w:trPr>
          <w:trHeight w:val="300"/>
        </w:trPr>
        <w:tc>
          <w:tcPr>
            <w:tcW w:w="1082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F0A917" w14:textId="131A2880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93AFC6" w14:textId="0BA65743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Developing Ideas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CAFF4C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B0BB35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Try things out; change their minds; explore freely.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0ACDBA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Develop ideas by experimenting and adapting.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831A83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Develop ideas with increasing purpose; explore alternatives.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9CC112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Develop ideas through refinement and feedback; adapt work thoughtfully.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A7B332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Develop ideas systematically; refine through sustained experimentation.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924F1E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Develop ideas with sophistication; evolve work through ongoing evaluation.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D37987" w:rsidRPr="009E0902" w14:paraId="2E09FA64" w14:textId="77777777" w:rsidTr="007A51A5">
        <w:trPr>
          <w:trHeight w:val="300"/>
        </w:trPr>
        <w:tc>
          <w:tcPr>
            <w:tcW w:w="1082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5430D6" w14:textId="535FA4F1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E273A1" w14:textId="076E4D35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Understanding Artists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7AEB49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A13CD7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Explore artists, craftspeople and designers; notice similarities/differences.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A7DE78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Talk about artists’ work and how it is similar/different to their own.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0E7DAE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Explore roles and purposes of artists across cultures and time periods.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F85F1D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Compare artists’ approaches; discuss how artists communicate ideas.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65D2BF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Analyse artists’ methods and intentions; link ideas to their own work.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52C2DB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Critically evaluate artists’ work; use artist influence deliberately in their own practice.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D37987" w:rsidRPr="009E0902" w14:paraId="1D0CF218" w14:textId="77777777" w:rsidTr="007A51A5">
        <w:trPr>
          <w:trHeight w:val="300"/>
        </w:trPr>
        <w:tc>
          <w:tcPr>
            <w:tcW w:w="1082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D795F5" w14:textId="365F4B35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A0CAB9" w14:textId="2D948FA5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 xml:space="preserve">Reviewing &amp; </w:t>
            </w:r>
            <w:proofErr w:type="gramStart"/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Evaluating</w:t>
            </w:r>
            <w:proofErr w:type="gramEnd"/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8DD234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C5FB2B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Say what they think and feel about their work and others’.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417823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Identify what they might change or improve.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AAB68D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Compare ideas and approaches; explain what they think and feel.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29FEFC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Evaluate work thoughtfully; describe how they might develop it further.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27F97E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Critically evaluate their own and others’ work; justify opinions.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9B18A3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Evaluate with sophistication; use artistic vocabulary to justify decisions and improvements.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D37987" w:rsidRPr="009E0902" w14:paraId="11AF0B85" w14:textId="77777777" w:rsidTr="007A51A5">
        <w:trPr>
          <w:trHeight w:val="300"/>
        </w:trPr>
        <w:tc>
          <w:tcPr>
            <w:tcW w:w="1082" w:type="dxa"/>
            <w:vMerge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04422" w14:textId="0FE45F14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3295C8" w14:textId="375778EB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 xml:space="preserve">Adapting &amp; </w:t>
            </w:r>
            <w:proofErr w:type="gramStart"/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Improving</w:t>
            </w:r>
            <w:proofErr w:type="gramEnd"/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A8F3CC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9DA04A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Suggest simple changes to improve their work.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1B2627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Make small improvements based on discussion.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9375E5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Adapt work according to their views; describe how to develop it further.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1E8FDB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Adapt work with increasing independence; refine based on feedback.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81B135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Make purposeful improvements; refine work through ongoing evaluation.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780044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Make sophisticated improvements; refine work to match artistic intention.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D37987" w:rsidRPr="009E0902" w14:paraId="6B813B7F" w14:textId="77777777" w:rsidTr="007A51A5">
        <w:trPr>
          <w:trHeight w:val="300"/>
        </w:trPr>
        <w:tc>
          <w:tcPr>
            <w:tcW w:w="1082" w:type="dxa"/>
            <w:vMerge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59A67E" w14:textId="1D27455F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54D397" w14:textId="31C6B041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Sketchbook Use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461AF3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84C6F9" w14:textId="3C7EAD9C" w:rsidR="009631FC" w:rsidRPr="009E0902" w:rsidRDefault="007F084A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Begin using sketchbooks to collect ideas and observations.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D23178" w14:textId="2CEC8F0A" w:rsidR="009631FC" w:rsidRPr="009E0902" w:rsidRDefault="007F084A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Using sketchbooks to organise, collect ideas and observations as part of an artists’ learning journey.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C0C1E8" w14:textId="67F4F63E" w:rsidR="009631FC" w:rsidRPr="009E0902" w:rsidRDefault="007F084A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Annotate work; record thoughts, choices and comparisons.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DB97C1" w14:textId="42D0470B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Annotate work; record thoughts, choices and comparisons</w:t>
            </w:r>
            <w:r w:rsidR="007F084A"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 xml:space="preserve"> including more detail and reflection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59A2F9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sketchbooks to refine ideas, analyse techniques and link to artists.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CE1ED2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sketchbooks as an artist would: experiment, refine, evaluate and develop ideas over time.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D37987" w:rsidRPr="009E0902" w14:paraId="03E62E73" w14:textId="77777777" w:rsidTr="007A51A5">
        <w:trPr>
          <w:trHeight w:val="300"/>
        </w:trPr>
        <w:tc>
          <w:tcPr>
            <w:tcW w:w="1082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D475D7" w14:textId="2662FF49" w:rsidR="00D37987" w:rsidRPr="009E0902" w:rsidRDefault="00D37987" w:rsidP="00D3798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  <w:t>Drawing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B998F1" w14:textId="2E648222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Media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2D153D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94AE23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Explore a wide range of media (pencils, crayons, pastels, felt tips, charcoal, chalk).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E93A8D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Control media with increasing accuracy; choose appropriate tools.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77F1CA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Add surface detail; begin selecting media for purpose.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839F8F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dry and wet media confidently; combine media.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8D0E3C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Mixed media use; blending and colour mixing with pencils.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67F31B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Mastery of media; deliberate stylistic choices.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D37987" w:rsidRPr="009E0902" w14:paraId="4051B352" w14:textId="77777777" w:rsidTr="007A51A5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90AAE0" w14:textId="2F121E95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F81696" w14:textId="60E127FE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Lines &amp; Marks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874FB6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09BD15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Name and draw simple lines; experiment with marks.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A77870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Controlled, accurate lines; invent new marks; draw on varied surfaces.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C4482B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Varied lines for effect; early expressive mark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noBreakHyphen/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making.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115E2F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Purposeful marks (shading, hatching, cross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noBreakHyphen/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hatching).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56EC46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Stylistic mark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noBreakHyphen/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making; tonal contrast; mixed media marks.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B2D993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Advanced mark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noBreakHyphen/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making; personal style evident.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D37987" w:rsidRPr="009E0902" w14:paraId="62BFB53F" w14:textId="77777777" w:rsidTr="007A51A5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591F3E" w14:textId="088B96BD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1047D2" w14:textId="38C82CB7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Shape &amp; Form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A002E8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9C39ED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Observe and draw simple shapes; shapes between objects.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67030C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More accurate shapes; early awareness of form.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ECEE47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Experiment with form; early 3D awareness.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7DEAA3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Increased accuracy; awareness of composition.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9F6F0A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Simple one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noBreakHyphen/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point perspective; proportion awareness.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73CE57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Confident perspective; refined proportion and scale.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D37987" w:rsidRPr="009E0902" w14:paraId="2BD1C52D" w14:textId="77777777" w:rsidTr="007A51A5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992353" w14:textId="4F1FA81F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ED2781" w14:textId="72684277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Tone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115F8D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8B55FB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Explore light/dark lines and patterns.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6E22AD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pencil grades to create light/dark areas.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350BEE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Apply simple tone to show light/dark.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17956F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shading techniques (hatching, cross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noBreakHyphen/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hatching, blending).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CC935A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Tonal contrast; graduated shading; mixed media tone.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3D96DF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Advanced shading; refined tonal control across media.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D37987" w:rsidRPr="009E0902" w14:paraId="3848EB71" w14:textId="77777777" w:rsidTr="007A51A5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8612DC" w14:textId="6D35B3B6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8E4EA7" w14:textId="24CAD534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Texture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6C1025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B42D1D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Describe, name, rub and copy textures.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338AEE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Create simple patterns and textures.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657453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Apply simple texture deliberately.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2C5FE8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Purposeful texture using varied media.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681343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Complex texture; layered effects.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B7ABDD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Refined, deliberate texture integrated into style.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D37987" w:rsidRPr="009E0902" w14:paraId="28A17475" w14:textId="77777777" w:rsidTr="007A51A5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7D23B1" w14:textId="6F15B002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CF2EBE" w14:textId="1461FD0A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Observation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410904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0397B2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Notice simple shapes and lines in objects.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DF7F2D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Observe more accurately; draw what is seen.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1EB052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Begin close observation; draw for longer periods.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5F24DD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Close observation using viewfinders; detailed drawing.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15FB6A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Highly accurate observation; sustained independent work.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5AF623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Sophisticated observation; detailed, refined drawing.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D37987" w:rsidRPr="009E0902" w14:paraId="7459A7A4" w14:textId="77777777" w:rsidTr="007A51A5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FD7AE1" w14:textId="46607CE1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5FE36E" w14:textId="0E35379C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Sketchbooks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A4B6B2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01AC4B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Not expected at this stage.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3BAD16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Not expected at this stage.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6BF7F1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Begin using sketchbooks to collect visual information.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138EF3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Develop ideas; annotate; compare approaches.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5FD52C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Refine ideas; analyse techniques; link to artists.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81CB1C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sketchbooks as an artist would — experiment, refine, evaluate.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D37987" w:rsidRPr="009E0902" w14:paraId="468DEC8C" w14:textId="77777777" w:rsidTr="007A51A5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8140CE" w14:textId="3F848B8D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9FECFD" w14:textId="2AA32062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Composition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536AB2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30FEC4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Not expected.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AA5F59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Not expected.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18B15F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Early awareness of form and placement.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5973C3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Awareness of composition (foreground, middle ground, background).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BAC932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Simple perspective; horizon line; focal point.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C55655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Confident composition; balance, proportion, focal points.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D37987" w:rsidRPr="009E0902" w14:paraId="296B148C" w14:textId="77777777" w:rsidTr="007A51A5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B87F77" w14:textId="5092592C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FED272" w14:textId="4F1E18BB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Artistic Identity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DC2D90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CCD876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Explore freely.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98F71E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Begin making simple choices.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4D01FB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Show early preferences; sustained drawing.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51C9FB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Independent drawing; early style choices.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BE8D2E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Developing personal style; deliberate technique selection.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3B063D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D37987" w:rsidRPr="009E0902" w14:paraId="4EEAF2CE" w14:textId="77777777" w:rsidTr="007A51A5">
        <w:trPr>
          <w:trHeight w:val="300"/>
        </w:trPr>
        <w:tc>
          <w:tcPr>
            <w:tcW w:w="108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001628" w14:textId="0E12C76D" w:rsidR="009631FC" w:rsidRPr="009E0902" w:rsidRDefault="00D37987" w:rsidP="00D37987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  <w:t>Painting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5EA118" w14:textId="50A7A290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Tools &amp; Techniques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570823" w14:textId="77777777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DFE846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a variety of tools including different brush sizes; experiment freely.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DEC329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a wider range of tools; begin controlling brush size and type for purpose.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F1CDF2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Experiment with effects such as washes, blocking colour, thickened paint.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766C6C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Select tools intentionally; create effects and textures suited to the task.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2A24DB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Carry out preliminary studies; try different media and techniques before painting.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D4B32F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tools with mastery; select techniques deliberately to achieve artistic intention.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D37987" w:rsidRPr="009E0902" w14:paraId="1B336EAA" w14:textId="77777777" w:rsidTr="007A51A5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71B5C9" w14:textId="511BB1B0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57978A" w14:textId="4A1445FA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Working on Scale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5D79D4" w14:textId="77777777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1774AF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Paint on different scales (large paper, small paper).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E44008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Choose appropriate scale for the task; begin fine detail with smaller brushes.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795750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Work confidently on varied scales; match brush size to detail.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175AD3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scale purposefully (e.g., thin brush for detail, larger brush for washes).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04246D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Plan scale based on composition; adjust brushwork for atmosphere.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61FEC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Work across complex scales; manage detail and large areas with control.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D37987" w:rsidRPr="009E0902" w14:paraId="657DD227" w14:textId="77777777" w:rsidTr="007A51A5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91FA4" w14:textId="4EE349D1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AF8CAE" w14:textId="06CD7598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Texture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B4A83A" w14:textId="77777777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A6C20A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Create textured paint by adding materials (sand, plaster).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6ED4F9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Experiment with simple textural effects using tools and additives.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ED180C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Create varied textures (washes, thick paint, scraping).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C031B1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Select textures intentionally to suit the subject matter.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3F2905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Create imaginative textural effects to enhance meaning or atmosphere.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1576DD" w14:textId="39E349C0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sophisticated textural techniques; integrate texture into personal style.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D37987" w:rsidRPr="009E0902" w14:paraId="185A13B3" w14:textId="77777777" w:rsidTr="007A51A5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F40227" w14:textId="5D2DF743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035FCA" w14:textId="1324FFAB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Colour Knowledge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7ECF7A" w14:textId="77777777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EA6858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Identify primary colours by name.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B1B688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Mix primary colours to match artefacts and objects; explore tones.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B472F3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Mix primary colours to create secondary colours; use more specific colour language.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AA8B34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Mix and use tints and shades confidently.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AB02D6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Mix and match colours to create atmosphere and light effects.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98A761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advanced colour theory: primary, secondary, complementary, contrasting colours with control.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D37987" w:rsidRPr="009E0902" w14:paraId="78DB207F" w14:textId="77777777" w:rsidTr="007A51A5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B27D3D" w14:textId="41A7004B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7B6461" w14:textId="0D71067C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Colour Mixing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C6A133" w14:textId="77777777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22F1B3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Mix simple primary shades and tones.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9F4780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Mix colours with increasing accuracy; match colours to objects.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86F3C9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Mix secondary colours; explore warm/cool colours.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432A47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Mix tints, shades and tones for depth.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B9D1D7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Mix colours deliberately for mood, atmosphere and lighting.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B3FC19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Work confidently with complementary and contrasting colours; use colour symbolism.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D37987" w:rsidRPr="009E0902" w14:paraId="7EC5A9D9" w14:textId="77777777" w:rsidTr="007A51A5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7AAB0A" w14:textId="0BA7EB82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005EB2" w14:textId="441281D6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Developing Work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3DB81E" w14:textId="77777777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CD2E7E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Experiment with layering, mixing media, scraping.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7D5837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Combine simple techniques; begin to choose methods for effect.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ADF18C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Create effects and textures based on task needs.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187136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Develop paintings through purposeful technique selection.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BBE715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Develop paintings from drawings; refine ideas through preliminary studies.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9CC887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Develop complex paintings from multiple sources; refine through sustained experimentation.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D37987" w:rsidRPr="009E0902" w14:paraId="5E069615" w14:textId="77777777" w:rsidTr="007A51A5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11DCA0" w14:textId="66FC1ACB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49A417" w14:textId="150BD0D4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Sources &amp; Inspiration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28E883" w14:textId="77777777" w:rsidR="009631FC" w:rsidRPr="009E0902" w:rsidRDefault="009631FC" w:rsidP="009631FC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6CCF1E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Respond to objects and artefacts.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529075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Match colours and shapes to real objects.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7CBB2F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Paint from observation and imagination.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25DC61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Paint from varied sources (photos, objects, imagination).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845B12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Create imaginative work from varied sources (themes, poetry, music).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A66F3E" w14:textId="77777777" w:rsidR="009631FC" w:rsidRPr="009E0902" w:rsidRDefault="009631FC" w:rsidP="009631FC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multiple sources to develop sophisticated, original compositions.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7F084A" w:rsidRPr="009E0902" w14:paraId="5F3E4EDE" w14:textId="77777777" w:rsidTr="007F084A">
        <w:trPr>
          <w:trHeight w:val="300"/>
        </w:trPr>
        <w:tc>
          <w:tcPr>
            <w:tcW w:w="108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B88782" w14:textId="210052DD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  <w:t>Printing</w:t>
            </w: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3364EF" w14:textId="0156FF94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Tools &amp; Materials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B41571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A76A30" w14:textId="5EAC2CE3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A1A0FB" w14:textId="44D44F74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Print with a range of hard/soft materials (corks, sponges, pen barrels). Roll ink over found objects (mesh, stencils). Create simple press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noBreakHyphen/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print blocks.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A9AC9B" w14:textId="4B6D3203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4F6D9B" w14:textId="5C89BF89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Create printing blocks using relief or impressed methods. Refine block construction for repeating patterns.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2CAF18" w14:textId="3D3EE599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46191E" w14:textId="58948ECA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Create printing blocks by simplifying a sketchbook idea. Use refined relief/impressed methods to produce complex blocks.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7F084A" w:rsidRPr="009E0902" w14:paraId="270D22C0" w14:textId="77777777" w:rsidTr="007F084A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64729D" w14:textId="29D4801E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8DD451" w14:textId="01978AD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Printing Techniques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16F4D3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BB34D8" w14:textId="0E42F5CE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E7156A" w14:textId="2B932941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Make simple marks on rollers and palettes. Take simple mono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noBreakHyphen/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prints. Build repeating patterns.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2D6045" w14:textId="37248BFC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D30BF6" w14:textId="482A4B72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Create repeating patterns with accuracy. Print with two colour overlays.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7EAE7E" w14:textId="30FAE803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F8CE40" w14:textId="0AD628C3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Create prints with three overlays. Work into prints using pens, coloured pencils and paints.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7F084A" w:rsidRPr="009E0902" w14:paraId="5DF0A84A" w14:textId="77777777" w:rsidTr="007F084A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FAEDC0" w14:textId="5C09F48C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7FBBF6" w14:textId="2DB604D1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Pattern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5AA4B5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6D9383" w14:textId="39DCA48C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C0E7AD" w14:textId="3D7C579C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Build simple repeating patterns; recognise patterns in the environment. Design simple repetitive motifs.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849E94" w14:textId="101B15CC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C47F97" w14:textId="3BF91CD3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Create repeating patterns using relief/impressed blocks; align patterns more accurately.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5F85F2" w14:textId="24A3953B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A25055" w14:textId="2A92BBDF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 xml:space="preserve">Create sophisticated repeating or rotational patterns with advanced 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lastRenderedPageBreak/>
              <w:t>alignment and motif refinement.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7F084A" w:rsidRPr="009E0902" w14:paraId="35FA8118" w14:textId="77777777" w:rsidTr="007F084A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750FCC" w14:textId="2B3C8D32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EBFB0C" w14:textId="3AE3996F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Colour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0AD199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17DD69" w14:textId="60A157FD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95BE50" w14:textId="5256A48E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Experiment with overprinting motifs and colour.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B2F39B" w14:textId="7A1FDF04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385468" w14:textId="75B3E5F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Print with two colour overlays; explore contrast and layering.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0ADE1D" w14:textId="32A0BF9E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F7F18E" w14:textId="1DAE9703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 xml:space="preserve">Use complementary and contrasting colours in </w:t>
            </w:r>
            <w:proofErr w:type="spellStart"/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multi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noBreakHyphen/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layer</w:t>
            </w:r>
            <w:proofErr w:type="spellEnd"/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 xml:space="preserve"> prints; create atmospheric colour effects.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7F084A" w:rsidRPr="009E0902" w14:paraId="467C93DA" w14:textId="77777777" w:rsidTr="007F084A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374B82" w14:textId="6B7B66CC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58B99A" w14:textId="4881F7CD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Texture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D5410E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2D9685" w14:textId="28B9698A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F43D64" w14:textId="0386459D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Make rubbings to collect textures and patterns. Use found textures in printing.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E3ED56" w14:textId="33BB873A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14C512" w14:textId="7A51F248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Create textural effects using relief/impressed blocks. Select textures intentionally for the subject matter.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D932A9" w14:textId="5BE3D94D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793F43" w14:textId="3E7630D9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Integrate texture into prints using mixed media; refine texture through advanced block design.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7F084A" w:rsidRPr="009E0902" w14:paraId="0751D491" w14:textId="77777777" w:rsidTr="007F084A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40F9F9" w14:textId="4415E4E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C29A5A" w14:textId="3D0C45BF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Developing Work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A840D1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CB6EC3" w14:textId="6C12AACC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650AB5" w14:textId="3967E512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Explore printing freely; respond to simple shapes and objects. Begin designing simple motifs.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586964" w14:textId="3C3F8FC4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CFFE8B" w14:textId="0FBC81A1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Develop printing ideas using relief/impressed methods; refine blocks and overlays.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64CC79" w14:textId="4F14550F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051DB7" w14:textId="54135FAC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Develop complex prints from multiple sources; refine motifs and overlays through sustained experimentation.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7F084A" w:rsidRPr="009E0902" w14:paraId="73B67FE5" w14:textId="77777777" w:rsidTr="007F084A">
        <w:trPr>
          <w:trHeight w:val="300"/>
        </w:trPr>
        <w:tc>
          <w:tcPr>
            <w:tcW w:w="108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548568" w14:textId="076314D0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  <w:t>Textiles</w:t>
            </w:r>
          </w:p>
        </w:tc>
        <w:tc>
          <w:tcPr>
            <w:tcW w:w="1226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8ED29A" w14:textId="1ADC74CD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Materials &amp; Matching</w:t>
            </w:r>
          </w:p>
        </w:tc>
        <w:tc>
          <w:tcPr>
            <w:tcW w:w="703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324666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C3727A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Match and sort fabrics/threads by colour, texture, length, size and shape.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0B675F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897212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Match tools to materials; choose appropriate fabrics for purpose.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E9C5C1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542CD8" w14:textId="345280D9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50" w:type="dxa"/>
            <w:tcBorders>
              <w:top w:val="single" w:sz="6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4928FE" w14:textId="74A06B5E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Select and combine fabrics intentionally to create 3D structures.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7F084A" w:rsidRPr="009E0902" w14:paraId="5DEFB4A8" w14:textId="77777777" w:rsidTr="007F084A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557C69" w14:textId="1F078586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92AAAD" w14:textId="167989BB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Manipulating Materials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AA8337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78C30D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Change and modify threads/fabrics (knotting, fraying, twisting, plaiting).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DF9D0A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98883D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Develop skills in stitching, cutting and joining; experiment with paste resist.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AF4C86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178BA4" w14:textId="5C25D049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55000C" w14:textId="4E4259CA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different grades of threads and needles; refine stitching for strength or decoration.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7F084A" w:rsidRPr="009E0902" w14:paraId="0FAEF8F1" w14:textId="77777777" w:rsidTr="007F084A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F28B3D" w14:textId="4CCAAB3F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D486D1" w14:textId="4FA599AF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Cutting &amp; Shaping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44C9BB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FBE18D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Cut and shape fabric using scissors/snips.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08B729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679109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Cut and shape fabric with increasing accuracy; prepare pieces for joining.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33EABF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C1917C" w14:textId="31B456FD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F6EB56" w14:textId="33CAB00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Cut, shape and construct fabric components for complex or 3D textile forms.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7F084A" w:rsidRPr="009E0902" w14:paraId="6183AE91" w14:textId="77777777" w:rsidTr="007F084A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90FFF4" w14:textId="431A9DFA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B81BA4" w14:textId="1F05A4BE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Applying Shapes &amp; Decoration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0940EB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0C1EC9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Apply shapes with glue or simple stitching; decorate with beads, buttons, feathers.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05CD53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A2CDDB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a variety of techniques (printing, dyeing, weaving, stitching) to create textural effects.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C02932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F92673" w14:textId="6E79F2E9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44E7F7" w14:textId="1D4C202E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Overlap and layer media to create complex colours, textures and visual effects.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7F084A" w:rsidRPr="009E0902" w14:paraId="3372C95A" w14:textId="77777777" w:rsidTr="007F084A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CCE797" w14:textId="0B6AFBFE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DD4973" w14:textId="368DE284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Creating Cords &amp; Plaits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578017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D9DEDA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Create cords and plaits for decoration.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472BA3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61C8E7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cords, threads and yarns purposefully within textile pieces.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654B10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FD9C79" w14:textId="5768CE0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68AAF1" w14:textId="7268E118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Integrate cords, plaits and layered threads into advanced textile structures.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7F084A" w:rsidRPr="009E0902" w14:paraId="04D90F52" w14:textId="77777777" w:rsidTr="007F084A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A34774" w14:textId="24E5544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F90B19" w14:textId="7C37C574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Colour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2BB5BE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E81703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Apply colour using printing, dipping, fabric crayons; create simple natural dyes (onion skins, tea, coffee).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C79186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26ADCD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Experiment with dyeing techniques; explore paste resist for pattern and colour control.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E66F6F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4DC69E" w14:textId="6AB4C645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C99EAC" w14:textId="08768DE6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Experiment with batik; layer colours using multiple media for atmospheric effects.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7F084A" w:rsidRPr="009E0902" w14:paraId="5101649E" w14:textId="77777777" w:rsidTr="007F084A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2D604F" w14:textId="35A92E3A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D46DEB" w14:textId="029EFBBD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Texture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89CB8E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52D1BD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Create fabrics by weaving materials (grass, twigs, carrier bags).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45209F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0128E3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weaving, stitching and dyeing to create varied textural effects.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8A5DFC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447E5D" w14:textId="34273C34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08C41" w14:textId="59DFF72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Layer and overlap media to create sophisticated textures and surface effects.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7F084A" w:rsidRPr="009E0902" w14:paraId="7A88BE20" w14:textId="77777777" w:rsidTr="007F084A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7DD46B" w14:textId="04CB7F98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4AF09A" w14:textId="282C3A3C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Construction &amp; 3D Form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FD14B9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Calibri" w:eastAsia="Times New Roman" w:hAnsi="Calibri" w:cs="Calibri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10A957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Explore simple fabric manipulation (fringing, knotting).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3D47EB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FCEFFD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Join fabrics with increasing accuracy; create simple textile structures.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FB326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D8848E" w14:textId="603D6963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622DED" w14:textId="6F1AE1FC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fabrics to create 3D structures; refine construction techniques.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</w:tr>
      <w:tr w:rsidR="007F084A" w:rsidRPr="009E0902" w14:paraId="148C1889" w14:textId="77777777" w:rsidTr="007F084A">
        <w:trPr>
          <w:trHeight w:val="300"/>
        </w:trPr>
        <w:tc>
          <w:tcPr>
            <w:tcW w:w="1082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38F26D" w14:textId="7D2B560F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  <w:t>3D</w:t>
            </w:r>
          </w:p>
          <w:p w14:paraId="13B910F9" w14:textId="1D5BC59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  <w:p w14:paraId="3DCCDDF9" w14:textId="64B804CD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  <w:p w14:paraId="776C782A" w14:textId="029D093D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  <w:p w14:paraId="6AF2DA71" w14:textId="5D7817B0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B314F8" w14:textId="43C2C898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Manipulating Materials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382192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6CAFB6" w14:textId="4639AB28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9DC983" w14:textId="1795D7FC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Manipulate malleable materials in different ways (rolling, kneading). Explore sculpture using a range of malleable media.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486BC0" w14:textId="46BD31D4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5A7153" w14:textId="438DFF7C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Join clay adequately; construct simple bases for modelling shapes. Use papier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noBreakHyphen/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mâché to create simple 3D forms.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BA6F6B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Shape, form, model and construct from observation or imagination using a range of materials. Develop skills in clay (slabs, coils, slips).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5135DD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</w:tr>
      <w:tr w:rsidR="007F084A" w:rsidRPr="009E0902" w14:paraId="131FDB4B" w14:textId="77777777" w:rsidTr="007F084A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95EA8D" w14:textId="6C654F2C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54188F" w14:textId="229653ED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Purposeful Making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F1106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7CDC4F" w14:textId="2D67E996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1CA754" w14:textId="0B8F9DC4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Manipulate materials for a purpose (pot, tile). Understand basic safety and care of tools/materials.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4C192F" w14:textId="632D75E5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6EE77A" w14:textId="3FB9AE21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Plan, design and make models from observation or imagination.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B3377F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Plan sculptures through drawing and preparatory work; create complex forms with clear artistic intention.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64C67F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</w:tr>
      <w:tr w:rsidR="007F084A" w:rsidRPr="009E0902" w14:paraId="0E876AA8" w14:textId="77777777" w:rsidTr="007F084A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2C9381" w14:textId="40798B06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238BBC" w14:textId="7C1E635E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Form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B49D42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01F7D1" w14:textId="0678E0FC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8CFD17" w14:textId="74D81E9D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 xml:space="preserve">Experiment with constructing and joining recycled, natural and </w:t>
            </w:r>
            <w:proofErr w:type="spellStart"/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man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noBreakHyphen/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made</w:t>
            </w:r>
            <w:proofErr w:type="spellEnd"/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 xml:space="preserve"> materials. Use simple 2D shapes to create 3D forms.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D65856" w14:textId="6210B0E6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07B430" w14:textId="05B44BCD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Construct more complex forms using clay and papier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noBreakHyphen/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mâché; explore balance and structure.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9839DA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 xml:space="preserve">Use recycled, natural and </w:t>
            </w:r>
            <w:proofErr w:type="spellStart"/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man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noBreakHyphen/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made</w:t>
            </w:r>
            <w:proofErr w:type="spellEnd"/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 xml:space="preserve"> materials to create sophisticated sculptures; refine structural decisions.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F044AD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</w:tr>
      <w:tr w:rsidR="007F084A" w:rsidRPr="009E0902" w14:paraId="1A4CF2A3" w14:textId="77777777" w:rsidTr="007F084A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135F48" w14:textId="00F5AD31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3B4C76" w14:textId="34D6F6CC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Texture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F115B9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DB1F4B" w14:textId="4258517C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Change the surface of malleable materials (pressing, imprinting).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4C45DB" w14:textId="49B510F5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20B295" w14:textId="355F582C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6FD7AB" w14:textId="7948011B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Create surface patterns and textures in clay or other malleable materials.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B19748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Produce intricate patterns and textures in clay and other media; refine surface detail.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058F08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</w:tr>
      <w:tr w:rsidR="007F084A" w:rsidRPr="009E0902" w14:paraId="16C3A82A" w14:textId="77777777" w:rsidTr="007F084A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050AB2" w14:textId="54A80E9E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77F9F8" w14:textId="35C6CE72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Materials &amp; Media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BD9ED8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83B922" w14:textId="55A33BE9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Explore a range of malleable media (clay, dough, plasticine).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622026" w14:textId="1BDBADB2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4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7820A2" w14:textId="25C66A0D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889D9F" w14:textId="19802783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clay, papier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noBreakHyphen/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mâché and mixed materials to build forms.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13D47F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a wide range of sculptural media; overlap and combine materials for complex effects.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CBF004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</w:tr>
      <w:tr w:rsidR="007F084A" w:rsidRPr="009E0902" w14:paraId="7DA72925" w14:textId="77777777" w:rsidTr="007F084A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171D82" w14:textId="3A969C61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D404A7" w14:textId="26EAB931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Construction Skills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C36166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7C3ABB" w14:textId="4681B05C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4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E5E602" w14:textId="0320A2AD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Simple joining of materials; basic shaping.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B5BEE8" w14:textId="47DF34F0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</w:p>
        </w:tc>
        <w:tc>
          <w:tcPr>
            <w:tcW w:w="20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699E80" w14:textId="7F31AE32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Join clay securely; build stable bases; construct simple 3D objects.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F274A1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Construct advanced forms using clay techniques (slabs, coils, slips) and mixed media.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714669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</w:tr>
      <w:tr w:rsidR="007F084A" w:rsidRPr="009E0902" w14:paraId="20414685" w14:textId="77777777" w:rsidTr="007A51A5">
        <w:trPr>
          <w:trHeight w:val="300"/>
        </w:trPr>
        <w:tc>
          <w:tcPr>
            <w:tcW w:w="108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E26C27" w14:textId="71D3FF68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  <w:t>Collage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5BC372" w14:textId="15CF551C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Materials &amp; Media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65DDDB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FCF48C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Create images using a variety of media (photocopies, fabric, crepe paper, magazines). Sort and group materials by colour and texture. 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3E7E77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8692BE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Experiment with a wider range of collage techniques (tearing, overlapping, layering). Use collage to collect ideas and build visual vocabulary. 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B85200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2E8EB6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a wide range of media to create complex collages; combine collage with painting, printing or drawing. 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25A53F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</w:tr>
      <w:tr w:rsidR="007F084A" w:rsidRPr="009E0902" w14:paraId="3A0B3115" w14:textId="77777777" w:rsidTr="007A51A5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3B0DA0" w14:textId="3F01BAFB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86542C" w14:textId="4E00D183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Arranging &amp; Composition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57D36F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5723AE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Arrange and glue materials onto different backgrounds; work on different scales.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009704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AE2EE5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Layer materials purposefully to represent textures and ideas.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49FB1A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3314A5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collage to extend work from initial ideas; design pieces using varied techniques, colours and textures.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ABF60E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</w:tr>
      <w:tr w:rsidR="007F084A" w:rsidRPr="009E0902" w14:paraId="4C91AF6F" w14:textId="77777777" w:rsidTr="007A51A5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66BCBB" w14:textId="538D79E6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63446D" w14:textId="10726D3A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Manipulation Techniques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44D20E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3B2F5D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Fold, crumple, tear and overlap papers; explore simple manipulation.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94D92D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5C7DC0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Refine manipulation techniques to create depth, texture and visual interest.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50DF87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9C2165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advanced manipulation (precise tearing, controlled layering, mixed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noBreakHyphen/>
              <w:t>media integration).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BA1A5A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</w:tr>
      <w:tr w:rsidR="007F084A" w:rsidRPr="009E0902" w14:paraId="59EF1CF8" w14:textId="77777777" w:rsidTr="007A51A5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040CC5" w14:textId="58219E22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6A9412" w14:textId="10D50D5C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Colour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BF3A5A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2E50EE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Collect, sort, name and match colours appropriate for an image.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E3AA2E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0479E1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colour intentionally within layered collage work.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C49E68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FDC451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Combine colour from multiple media to create atmosphere, contrast and emphasis.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61044F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</w:tr>
      <w:tr w:rsidR="007F084A" w:rsidRPr="009E0902" w14:paraId="286C96B6" w14:textId="77777777" w:rsidTr="007A51A5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3740DE" w14:textId="55E88A82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C05844" w14:textId="586E3A3E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Shape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071DD1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0FB12A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Create and arrange simple shapes appropriately.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0C9B16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A6542A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shapes purposefully within layered compositions.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F79970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C630C8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Design complex compositions using varied shapes, negative space and overlapping forms.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4A535A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</w:tr>
      <w:tr w:rsidR="007F084A" w:rsidRPr="009E0902" w14:paraId="6A2ADB75" w14:textId="77777777" w:rsidTr="007A51A5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DE9710" w14:textId="416630B1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561D93" w14:textId="17BD42BA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Texture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B9654D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6FE6BB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Create, select and use textured paper for an image.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F370C6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3A116D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Represent textures through tearing, layering and material choice.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BB76F6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CF98A7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contrasting textures and layered media to create sophisticated surface effects.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201DFB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</w:tr>
      <w:tr w:rsidR="007F084A" w:rsidRPr="007F084A" w14:paraId="4CFA544D" w14:textId="77777777" w:rsidTr="007A51A5">
        <w:trPr>
          <w:trHeight w:val="300"/>
        </w:trPr>
        <w:tc>
          <w:tcPr>
            <w:tcW w:w="10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31F6F7" w14:textId="7E9E803B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</w:p>
        </w:tc>
        <w:tc>
          <w:tcPr>
            <w:tcW w:w="1226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DC24F1" w14:textId="52B5AA1E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Developing Work</w:t>
            </w:r>
          </w:p>
        </w:tc>
        <w:tc>
          <w:tcPr>
            <w:tcW w:w="703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8208C5" w14:textId="77777777" w:rsidR="007F084A" w:rsidRPr="009E0902" w:rsidRDefault="007F084A" w:rsidP="007F084A">
            <w:pPr>
              <w:spacing w:after="0" w:line="240" w:lineRule="auto"/>
              <w:jc w:val="center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val="en-US"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val="en-US" w:eastAsia="en-GB"/>
              </w:rPr>
              <w:t> </w:t>
            </w:r>
          </w:p>
        </w:tc>
        <w:tc>
          <w:tcPr>
            <w:tcW w:w="2089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973188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Explore collage freely; respond to simple images and materials. </w:t>
            </w:r>
          </w:p>
        </w:tc>
        <w:tc>
          <w:tcPr>
            <w:tcW w:w="2044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53D837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40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9A9D75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Use collage to gather ideas, explore themes and build visual vocabulary. </w:t>
            </w:r>
          </w:p>
        </w:tc>
        <w:tc>
          <w:tcPr>
            <w:tcW w:w="2046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97656D" w14:textId="77777777" w:rsidR="007F084A" w:rsidRPr="009E0902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1ACADB" w14:textId="77777777" w:rsidR="007F084A" w:rsidRPr="007F084A" w:rsidRDefault="007F084A" w:rsidP="007F084A">
            <w:pPr>
              <w:spacing w:after="0" w:line="240" w:lineRule="auto"/>
              <w:textAlignment w:val="baseline"/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</w:pP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Extend artwork using collage; develop ideas from sketches, themes or mixed</w:t>
            </w:r>
            <w:r w:rsidRPr="009E0902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noBreakHyphen/>
              <w:t>media sources.</w:t>
            </w:r>
            <w:r w:rsidRPr="007F084A">
              <w:rPr>
                <w:rFonts w:ascii="Twinkl" w:eastAsia="Times New Roman" w:hAnsi="Twinkl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2050" w:type="dxa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E51F9C" w14:textId="77777777" w:rsidR="007F084A" w:rsidRPr="007F084A" w:rsidRDefault="007F084A" w:rsidP="007F084A">
            <w:pPr>
              <w:spacing w:after="0" w:line="240" w:lineRule="auto"/>
              <w:textAlignment w:val="baseline"/>
              <w:rPr>
                <w:rFonts w:ascii="Segoe UI" w:eastAsia="Times New Roman" w:hAnsi="Segoe UI" w:cs="Times New Roman"/>
                <w:sz w:val="16"/>
                <w:szCs w:val="16"/>
                <w:lang w:eastAsia="en-GB"/>
              </w:rPr>
            </w:pPr>
            <w:r w:rsidRPr="007F084A">
              <w:rPr>
                <w:rFonts w:ascii="Twinkl" w:eastAsia="Times New Roman" w:hAnsi="Twinkl" w:cs="Times New Roman"/>
                <w:sz w:val="16"/>
                <w:szCs w:val="16"/>
                <w:lang w:eastAsia="en-GB"/>
              </w:rPr>
              <w:t> </w:t>
            </w:r>
          </w:p>
        </w:tc>
      </w:tr>
    </w:tbl>
    <w:p w14:paraId="28D87EB7" w14:textId="77777777" w:rsidR="00151A52" w:rsidRPr="00D0058F" w:rsidRDefault="00151A52" w:rsidP="007F084A">
      <w:pPr>
        <w:spacing w:after="240" w:line="240" w:lineRule="auto"/>
        <w:rPr>
          <w:rFonts w:ascii="Twinkl" w:hAnsi="Twinkl"/>
          <w:sz w:val="18"/>
          <w:szCs w:val="20"/>
        </w:rPr>
      </w:pPr>
    </w:p>
    <w:sectPr w:rsidR="00151A52" w:rsidRPr="00D0058F" w:rsidSect="00851F13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395B2" w14:textId="77777777" w:rsidR="00E3003A" w:rsidRDefault="00E3003A" w:rsidP="00FF1C64">
      <w:pPr>
        <w:spacing w:after="0" w:line="240" w:lineRule="auto"/>
      </w:pPr>
      <w:r>
        <w:separator/>
      </w:r>
    </w:p>
  </w:endnote>
  <w:endnote w:type="continuationSeparator" w:id="0">
    <w:p w14:paraId="46BD43A0" w14:textId="77777777" w:rsidR="00E3003A" w:rsidRDefault="00E3003A" w:rsidP="00FF1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D1234" w14:textId="77777777" w:rsidR="00E3003A" w:rsidRDefault="00E3003A" w:rsidP="00FF1C64">
      <w:pPr>
        <w:spacing w:after="0" w:line="240" w:lineRule="auto"/>
      </w:pPr>
      <w:r>
        <w:separator/>
      </w:r>
    </w:p>
  </w:footnote>
  <w:footnote w:type="continuationSeparator" w:id="0">
    <w:p w14:paraId="7A9494CD" w14:textId="77777777" w:rsidR="00E3003A" w:rsidRDefault="00E3003A" w:rsidP="00FF1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5EBE3" w14:textId="41FB23B2" w:rsidR="00851F13" w:rsidRDefault="00851F13">
    <w:pPr>
      <w:pStyle w:val="Header"/>
    </w:pPr>
    <w:r>
      <w:t xml:space="preserve">Y1- textiles and collage. Y2- 3D and printing.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725"/>
    <w:rsid w:val="001110A2"/>
    <w:rsid w:val="00151A52"/>
    <w:rsid w:val="001E1D0E"/>
    <w:rsid w:val="00253FD0"/>
    <w:rsid w:val="003D47B8"/>
    <w:rsid w:val="004939BA"/>
    <w:rsid w:val="00514A19"/>
    <w:rsid w:val="00604393"/>
    <w:rsid w:val="00795D66"/>
    <w:rsid w:val="007A51A5"/>
    <w:rsid w:val="007F084A"/>
    <w:rsid w:val="00815725"/>
    <w:rsid w:val="00851F13"/>
    <w:rsid w:val="009631FC"/>
    <w:rsid w:val="009E0902"/>
    <w:rsid w:val="009E5774"/>
    <w:rsid w:val="00AA0926"/>
    <w:rsid w:val="00BC0BD3"/>
    <w:rsid w:val="00C34F1E"/>
    <w:rsid w:val="00D0058F"/>
    <w:rsid w:val="00D24F44"/>
    <w:rsid w:val="00D27FA8"/>
    <w:rsid w:val="00D37987"/>
    <w:rsid w:val="00DC75D9"/>
    <w:rsid w:val="00E3003A"/>
    <w:rsid w:val="00F01A97"/>
    <w:rsid w:val="00FF1C64"/>
    <w:rsid w:val="00FF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A4955"/>
  <w15:chartTrackingRefBased/>
  <w15:docId w15:val="{DCF27CC3-3616-4C3E-9E13-506552057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604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04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F1C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1C64"/>
  </w:style>
  <w:style w:type="paragraph" w:styleId="Footer">
    <w:name w:val="footer"/>
    <w:basedOn w:val="Normal"/>
    <w:link w:val="FooterChar"/>
    <w:uiPriority w:val="99"/>
    <w:unhideWhenUsed/>
    <w:rsid w:val="00FF1C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1C64"/>
  </w:style>
  <w:style w:type="table" w:styleId="TableGrid">
    <w:name w:val="Table Grid"/>
    <w:basedOn w:val="TableNormal"/>
    <w:uiPriority w:val="39"/>
    <w:rsid w:val="00851F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6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run">
    <w:name w:val="textrun"/>
    <w:basedOn w:val="DefaultParagraphFont"/>
    <w:rsid w:val="009631FC"/>
  </w:style>
  <w:style w:type="character" w:customStyle="1" w:styleId="normaltextrun">
    <w:name w:val="normaltextrun"/>
    <w:basedOn w:val="DefaultParagraphFont"/>
    <w:rsid w:val="009631FC"/>
  </w:style>
  <w:style w:type="character" w:customStyle="1" w:styleId="eop">
    <w:name w:val="eop"/>
    <w:basedOn w:val="DefaultParagraphFont"/>
    <w:rsid w:val="009631FC"/>
  </w:style>
  <w:style w:type="character" w:customStyle="1" w:styleId="nobreakhyphenblob">
    <w:name w:val="nobreakhyphenblob"/>
    <w:basedOn w:val="DefaultParagraphFont"/>
    <w:rsid w:val="009631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30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8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5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09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7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13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98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39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8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4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93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33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5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74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3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76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7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6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18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2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63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2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77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9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7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58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4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7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1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42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2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71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5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92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56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9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4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91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51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3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72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3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6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9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9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53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8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3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9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4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5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86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03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9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8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00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9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57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37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8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01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1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16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95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6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1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8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03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1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07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30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82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13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62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6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41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7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6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0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52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72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1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7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85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4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9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3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2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4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0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26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4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15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5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8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3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29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19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9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62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5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43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3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9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07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84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24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1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4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8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53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2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11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93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9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66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7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1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9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16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0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9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20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06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4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04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4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9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53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17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0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4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58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9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64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9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0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6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8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3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15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3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4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4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73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8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30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7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19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6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5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62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7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22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10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3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03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9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47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0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65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2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65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39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04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37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85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40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0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7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9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49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2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5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05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6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94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4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09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62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78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21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4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07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8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8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16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86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65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8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5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9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29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6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92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01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27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0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43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8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82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26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8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8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93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54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4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33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68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9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0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09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89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97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8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01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10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54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85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20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46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0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7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46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38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88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6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3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50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6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73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8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2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30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68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2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10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0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9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1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9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60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1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95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17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6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9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9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14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32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1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1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83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3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9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96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0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10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9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3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8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6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1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6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35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1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34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6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6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8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8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0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6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42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36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05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4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5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61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57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5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13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7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8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77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23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3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06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6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7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1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1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81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8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17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0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2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73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44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92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6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1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8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7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2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9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23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5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3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27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2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53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84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5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98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1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47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78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53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3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64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21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87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9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65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4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4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5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19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10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6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5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6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5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8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2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4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64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67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72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57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91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36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1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26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8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4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00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2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9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9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3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3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9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1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31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0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47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14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2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7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8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78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6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8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28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81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10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4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9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8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64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5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9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85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92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5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26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53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7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6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6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25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5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2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1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5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05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25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96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0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5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3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65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23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90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83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1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43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0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3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7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7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5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9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76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9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0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0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71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2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81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9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4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46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99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23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97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93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9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8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55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77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2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9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85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6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03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33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73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9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63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2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00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44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6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1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03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5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62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23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8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93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4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9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26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77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4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23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7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9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1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2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0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08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4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6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02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75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6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0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6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4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40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4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31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0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4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6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1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4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8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65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0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32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13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1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19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20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08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7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7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81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94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65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85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9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8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5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6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4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4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84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5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0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5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1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20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37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79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9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8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7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75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6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3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97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9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35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38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30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5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4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5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3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6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4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9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11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20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86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1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25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00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65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8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8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4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9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4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6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0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3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1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5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8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3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4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23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58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1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7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5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8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56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03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73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9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12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16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2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1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1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57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9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77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23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53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05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36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74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3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0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3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69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44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56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03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15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41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1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2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02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6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64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2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6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2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34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05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97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81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1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79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2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0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9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74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3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85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67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76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5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1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91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6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5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19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85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0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67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3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76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23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0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7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13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2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4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77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15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23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4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1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5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37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77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36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44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9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8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9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3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3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9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4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5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0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19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0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69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94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46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7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5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08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0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67BA911AA0BE489089EA5A62D77441" ma:contentTypeVersion="13" ma:contentTypeDescription="Create a new document." ma:contentTypeScope="" ma:versionID="a86ae33d0ae5f2b88e9ae59598a98365">
  <xsd:schema xmlns:xsd="http://www.w3.org/2001/XMLSchema" xmlns:xs="http://www.w3.org/2001/XMLSchema" xmlns:p="http://schemas.microsoft.com/office/2006/metadata/properties" xmlns:ns2="5711f471-b76e-444d-bdbd-21d1c434edac" xmlns:ns3="4dcdef1e-0c8a-4013-af5e-b5268544d6e4" targetNamespace="http://schemas.microsoft.com/office/2006/metadata/properties" ma:root="true" ma:fieldsID="1ffd6bb4988d3fd225f8bd5f641c095f" ns2:_="" ns3:_="">
    <xsd:import namespace="5711f471-b76e-444d-bdbd-21d1c434edac"/>
    <xsd:import namespace="4dcdef1e-0c8a-4013-af5e-b5268544d6e4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11f471-b76e-444d-bdbd-21d1c434eda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cf44d07-d300-47f3-80ed-ed2c45b26b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cdef1e-0c8a-4013-af5e-b5268544d6e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b402ba4-2ba3-4871-a71e-4c0856904445}" ma:internalName="TaxCatchAll" ma:showField="CatchAllData" ma:web="4dcdef1e-0c8a-4013-af5e-b5268544d6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711f471-b76e-444d-bdbd-21d1c434edac">
      <Terms xmlns="http://schemas.microsoft.com/office/infopath/2007/PartnerControls"/>
    </lcf76f155ced4ddcb4097134ff3c332f>
    <TaxCatchAll xmlns="4dcdef1e-0c8a-4013-af5e-b5268544d6e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08C163-31D5-46A5-A165-803365F633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11f471-b76e-444d-bdbd-21d1c434edac"/>
    <ds:schemaRef ds:uri="4dcdef1e-0c8a-4013-af5e-b5268544d6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1DA153-4D1C-4C06-AD70-8639E5C4CF66}">
  <ds:schemaRefs>
    <ds:schemaRef ds:uri="http://schemas.microsoft.com/office/2006/metadata/properties"/>
    <ds:schemaRef ds:uri="http://schemas.microsoft.com/office/infopath/2007/PartnerControls"/>
    <ds:schemaRef ds:uri="5711f471-b76e-444d-bdbd-21d1c434edac"/>
    <ds:schemaRef ds:uri="4dcdef1e-0c8a-4013-af5e-b5268544d6e4"/>
  </ds:schemaRefs>
</ds:datastoreItem>
</file>

<file path=customXml/itemProps3.xml><?xml version="1.0" encoding="utf-8"?>
<ds:datastoreItem xmlns:ds="http://schemas.openxmlformats.org/officeDocument/2006/customXml" ds:itemID="{79D3BF6B-72D7-46F6-BD29-C11BC520CE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4</Pages>
  <Words>2449</Words>
  <Characters>13960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Nerys Hills</dc:creator>
  <cp:keywords/>
  <dc:description/>
  <cp:lastModifiedBy>Kelly Magee</cp:lastModifiedBy>
  <cp:revision>16</cp:revision>
  <cp:lastPrinted>2026-07-16T06:33:00Z</cp:lastPrinted>
  <dcterms:created xsi:type="dcterms:W3CDTF">2026-06-12T13:19:00Z</dcterms:created>
  <dcterms:modified xsi:type="dcterms:W3CDTF">2026-09-11T10:49:00Z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0x010100F167BA911AA0BE489089EA5A62D77441</vt:lpwstr>
  </property>
  <property fmtid="{D5CDD505-2E9C-101B-9397-08002B2CF9AE}" pid="3" name="Order">
    <vt:r8>2500200</vt:r8>
  </property>
  <property fmtid="{D5CDD505-2E9C-101B-9397-08002B2CF9AE}" pid="4" name="MediaServiceImageTags">
    <vt:lpwstr/>
  </property>
</Properties>
</file>